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4BF" w:rsidRDefault="001924BF" w:rsidP="001924BF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УМКД</w:t>
      </w:r>
      <w:r w:rsidR="00D767EB">
        <w:rPr>
          <w:sz w:val="28"/>
          <w:lang w:val="kk-KZ"/>
        </w:rPr>
        <w:t xml:space="preserve"> </w:t>
      </w:r>
      <w:r w:rsidR="00D767EB" w:rsidRPr="008E2200">
        <w:rPr>
          <w:sz w:val="28"/>
          <w:szCs w:val="28"/>
        </w:rPr>
        <w:t>История международных отношений</w:t>
      </w:r>
    </w:p>
    <w:p w:rsidR="00191FB8" w:rsidRDefault="00191FB8" w:rsidP="001924BF">
      <w:pPr>
        <w:ind w:firstLine="567"/>
        <w:jc w:val="both"/>
        <w:rPr>
          <w:sz w:val="28"/>
          <w:lang w:val="kk-KZ"/>
        </w:rPr>
      </w:pPr>
    </w:p>
    <w:p w:rsidR="001924BF" w:rsidRDefault="001924BF" w:rsidP="001924BF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Легкий Дмитрий Максимович, д.и.н.</w:t>
      </w:r>
      <w:r w:rsidR="00191FB8">
        <w:rPr>
          <w:sz w:val="28"/>
          <w:lang w:val="kk-KZ"/>
        </w:rPr>
        <w:t>, профессор кафедры истории Казахстана</w:t>
      </w:r>
    </w:p>
    <w:p w:rsidR="001924BF" w:rsidRDefault="001924BF" w:rsidP="001924BF">
      <w:pPr>
        <w:ind w:left="540"/>
        <w:jc w:val="both"/>
        <w:rPr>
          <w:b/>
          <w:color w:val="000000"/>
          <w:sz w:val="28"/>
        </w:rPr>
      </w:pPr>
    </w:p>
    <w:p w:rsidR="001924BF" w:rsidRDefault="0021288C" w:rsidP="001924BF">
      <w:pPr>
        <w:ind w:left="540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 xml:space="preserve">Содержание </w:t>
      </w:r>
      <w:r w:rsidR="001924BF">
        <w:rPr>
          <w:color w:val="000000"/>
          <w:sz w:val="28"/>
          <w:lang w:val="kk-KZ"/>
        </w:rPr>
        <w:t>папки УМКД</w:t>
      </w:r>
    </w:p>
    <w:p w:rsidR="001924BF" w:rsidRDefault="001924BF" w:rsidP="001924BF">
      <w:pPr>
        <w:ind w:left="540"/>
        <w:jc w:val="both"/>
        <w:rPr>
          <w:color w:val="000000"/>
          <w:sz w:val="28"/>
          <w:lang w:val="kk-KZ"/>
        </w:rPr>
      </w:pPr>
    </w:p>
    <w:tbl>
      <w:tblPr>
        <w:tblStyle w:val="a3"/>
        <w:tblW w:w="9608" w:type="dxa"/>
        <w:tblInd w:w="108" w:type="dxa"/>
        <w:tblLook w:val="04A0"/>
      </w:tblPr>
      <w:tblGrid>
        <w:gridCol w:w="594"/>
        <w:gridCol w:w="2808"/>
        <w:gridCol w:w="2552"/>
        <w:gridCol w:w="2126"/>
        <w:gridCol w:w="1528"/>
      </w:tblGrid>
      <w:tr w:rsidR="001924BF" w:rsidRPr="00F07805" w:rsidTr="00191FB8">
        <w:tc>
          <w:tcPr>
            <w:tcW w:w="594" w:type="dxa"/>
          </w:tcPr>
          <w:p w:rsidR="001924BF" w:rsidRPr="00F07805" w:rsidRDefault="001924BF" w:rsidP="00332026">
            <w:pPr>
              <w:jc w:val="center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№ п/п</w:t>
            </w:r>
          </w:p>
        </w:tc>
        <w:tc>
          <w:tcPr>
            <w:tcW w:w="2808" w:type="dxa"/>
          </w:tcPr>
          <w:p w:rsidR="001924BF" w:rsidRPr="00F07805" w:rsidRDefault="001924BF" w:rsidP="00332026">
            <w:pPr>
              <w:jc w:val="center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Документ</w:t>
            </w:r>
          </w:p>
        </w:tc>
        <w:tc>
          <w:tcPr>
            <w:tcW w:w="2552" w:type="dxa"/>
          </w:tcPr>
          <w:p w:rsidR="001924BF" w:rsidRPr="00F07805" w:rsidRDefault="001924BF" w:rsidP="00332026">
            <w:pPr>
              <w:jc w:val="center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Название электронного документа</w:t>
            </w:r>
          </w:p>
        </w:tc>
        <w:tc>
          <w:tcPr>
            <w:tcW w:w="2126" w:type="dxa"/>
          </w:tcPr>
          <w:p w:rsidR="001924BF" w:rsidRPr="00F07805" w:rsidRDefault="001924BF" w:rsidP="00332026">
            <w:pPr>
              <w:jc w:val="center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Наличие</w:t>
            </w:r>
          </w:p>
        </w:tc>
        <w:tc>
          <w:tcPr>
            <w:tcW w:w="1528" w:type="dxa"/>
          </w:tcPr>
          <w:p w:rsidR="001924BF" w:rsidRPr="00F07805" w:rsidRDefault="001924BF" w:rsidP="00332026">
            <w:pPr>
              <w:jc w:val="center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Примечание</w:t>
            </w:r>
          </w:p>
        </w:tc>
      </w:tr>
      <w:tr w:rsidR="001924BF" w:rsidRPr="00F07805" w:rsidTr="00191FB8">
        <w:tc>
          <w:tcPr>
            <w:tcW w:w="594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1</w:t>
            </w:r>
          </w:p>
        </w:tc>
        <w:tc>
          <w:tcPr>
            <w:tcW w:w="2808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Рабочая учебная программа (силлабус)</w:t>
            </w:r>
          </w:p>
        </w:tc>
        <w:tc>
          <w:tcPr>
            <w:tcW w:w="2552" w:type="dxa"/>
          </w:tcPr>
          <w:p w:rsidR="001924BF" w:rsidRPr="00F07805" w:rsidRDefault="001924BF" w:rsidP="00332026">
            <w:pPr>
              <w:pStyle w:val="a4"/>
              <w:ind w:left="0" w:firstLine="20"/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Силлабус</w:t>
            </w:r>
          </w:p>
        </w:tc>
        <w:tc>
          <w:tcPr>
            <w:tcW w:w="2126" w:type="dxa"/>
          </w:tcPr>
          <w:p w:rsidR="001924BF" w:rsidRPr="00EB76EC" w:rsidRDefault="001924BF" w:rsidP="00332026">
            <w:pPr>
              <w:rPr>
                <w:color w:val="000000"/>
                <w:lang w:val="kk-KZ"/>
              </w:rPr>
            </w:pPr>
          </w:p>
        </w:tc>
        <w:tc>
          <w:tcPr>
            <w:tcW w:w="1528" w:type="dxa"/>
          </w:tcPr>
          <w:p w:rsidR="001924BF" w:rsidRPr="00F07805" w:rsidRDefault="001924BF" w:rsidP="00332026">
            <w:pPr>
              <w:pStyle w:val="a4"/>
              <w:ind w:left="67" w:hanging="12"/>
              <w:jc w:val="both"/>
              <w:rPr>
                <w:color w:val="000000"/>
                <w:lang w:val="kk-KZ"/>
              </w:rPr>
            </w:pPr>
          </w:p>
        </w:tc>
      </w:tr>
      <w:tr w:rsidR="001924BF" w:rsidRPr="00F07805" w:rsidTr="00191FB8">
        <w:tc>
          <w:tcPr>
            <w:tcW w:w="594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2</w:t>
            </w:r>
          </w:p>
        </w:tc>
        <w:tc>
          <w:tcPr>
            <w:tcW w:w="2808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Планы практических занятий</w:t>
            </w:r>
          </w:p>
        </w:tc>
        <w:tc>
          <w:tcPr>
            <w:tcW w:w="2552" w:type="dxa"/>
          </w:tcPr>
          <w:p w:rsidR="001924BF" w:rsidRPr="00F07805" w:rsidRDefault="001924BF" w:rsidP="00332026">
            <w:pPr>
              <w:pStyle w:val="a4"/>
              <w:ind w:left="0" w:firstLine="20"/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Практические занятий</w:t>
            </w:r>
          </w:p>
        </w:tc>
        <w:tc>
          <w:tcPr>
            <w:tcW w:w="2126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1528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</w:tr>
      <w:tr w:rsidR="001924BF" w:rsidRPr="00F07805" w:rsidTr="00191FB8">
        <w:tc>
          <w:tcPr>
            <w:tcW w:w="594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3</w:t>
            </w:r>
          </w:p>
        </w:tc>
        <w:tc>
          <w:tcPr>
            <w:tcW w:w="2808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Материалы по СРС</w:t>
            </w:r>
          </w:p>
        </w:tc>
        <w:tc>
          <w:tcPr>
            <w:tcW w:w="2552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СРС</w:t>
            </w:r>
          </w:p>
        </w:tc>
        <w:tc>
          <w:tcPr>
            <w:tcW w:w="2126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1528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</w:tr>
      <w:tr w:rsidR="001924BF" w:rsidRPr="00F07805" w:rsidTr="00191FB8">
        <w:tc>
          <w:tcPr>
            <w:tcW w:w="594" w:type="dxa"/>
            <w:vMerge w:val="restart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4</w:t>
            </w:r>
          </w:p>
        </w:tc>
        <w:tc>
          <w:tcPr>
            <w:tcW w:w="2808" w:type="dxa"/>
            <w:vMerge w:val="restart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 xml:space="preserve">Материалы по контролю знаний </w:t>
            </w:r>
          </w:p>
        </w:tc>
        <w:tc>
          <w:tcPr>
            <w:tcW w:w="2552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Вопросы к РК</w:t>
            </w:r>
          </w:p>
        </w:tc>
        <w:tc>
          <w:tcPr>
            <w:tcW w:w="2126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1528" w:type="dxa"/>
            <w:vMerge w:val="restart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</w:tr>
      <w:tr w:rsidR="001924BF" w:rsidRPr="00F07805" w:rsidTr="00191FB8">
        <w:tc>
          <w:tcPr>
            <w:tcW w:w="594" w:type="dxa"/>
            <w:vMerge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808" w:type="dxa"/>
            <w:vMerge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552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Экзаменационные вопросы</w:t>
            </w:r>
          </w:p>
        </w:tc>
        <w:tc>
          <w:tcPr>
            <w:tcW w:w="2126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1528" w:type="dxa"/>
            <w:vMerge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</w:tr>
    </w:tbl>
    <w:p w:rsidR="001924BF" w:rsidRPr="00F07805" w:rsidRDefault="001924BF" w:rsidP="001924BF">
      <w:pPr>
        <w:ind w:left="540"/>
        <w:jc w:val="both"/>
        <w:rPr>
          <w:color w:val="000000"/>
        </w:rPr>
      </w:pPr>
    </w:p>
    <w:p w:rsidR="001924BF" w:rsidRDefault="001924BF" w:rsidP="001924BF">
      <w:pPr>
        <w:ind w:left="540"/>
        <w:jc w:val="both"/>
        <w:rPr>
          <w:b/>
          <w:color w:val="000000"/>
          <w:sz w:val="28"/>
        </w:rPr>
      </w:pPr>
    </w:p>
    <w:p w:rsidR="00646CF7" w:rsidRDefault="00646CF7"/>
    <w:sectPr w:rsidR="00646CF7" w:rsidSect="00646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24BF"/>
    <w:rsid w:val="0002564F"/>
    <w:rsid w:val="00191FB8"/>
    <w:rsid w:val="001924BF"/>
    <w:rsid w:val="0021288C"/>
    <w:rsid w:val="00233CC9"/>
    <w:rsid w:val="003B02CE"/>
    <w:rsid w:val="00416B30"/>
    <w:rsid w:val="005A4335"/>
    <w:rsid w:val="005C4517"/>
    <w:rsid w:val="00646CF7"/>
    <w:rsid w:val="00702DA3"/>
    <w:rsid w:val="00776273"/>
    <w:rsid w:val="009C7B8B"/>
    <w:rsid w:val="00D767EB"/>
    <w:rsid w:val="00DF03DE"/>
    <w:rsid w:val="00E176DA"/>
    <w:rsid w:val="00E60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4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24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924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</Words>
  <Characters>350</Characters>
  <Application>Microsoft Office Word</Application>
  <DocSecurity>0</DocSecurity>
  <Lines>2</Lines>
  <Paragraphs>1</Paragraphs>
  <ScaleCrop>false</ScaleCrop>
  <Company>WolfishLair</Company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Легкий</dc:creator>
  <cp:keywords/>
  <dc:description/>
  <cp:lastModifiedBy>Легкий</cp:lastModifiedBy>
  <cp:revision>7</cp:revision>
  <dcterms:created xsi:type="dcterms:W3CDTF">2019-04-17T09:15:00Z</dcterms:created>
  <dcterms:modified xsi:type="dcterms:W3CDTF">2019-04-18T15:57:00Z</dcterms:modified>
</cp:coreProperties>
</file>